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46B8F" w14:textId="10F3EE8D" w:rsidR="00BC7FD7" w:rsidRPr="00014C0A" w:rsidRDefault="00434730" w:rsidP="000B2663">
      <w:pPr>
        <w:pStyle w:val="Text"/>
        <w:rPr>
          <w:rFonts w:ascii="Calibri" w:hAnsi="Calibri"/>
          <w:b/>
          <w:sz w:val="30"/>
          <w:szCs w:val="30"/>
        </w:rPr>
      </w:pPr>
      <w:r>
        <w:tab/>
      </w:r>
      <w:r>
        <w:tab/>
      </w:r>
      <w:r>
        <w:tab/>
      </w:r>
      <w:r>
        <w:tab/>
      </w:r>
      <w:r>
        <w:tab/>
      </w:r>
      <w:r>
        <w:tab/>
      </w:r>
      <w:r>
        <w:tab/>
      </w:r>
      <w:r>
        <w:tab/>
      </w:r>
      <w:r w:rsidR="000A24B9">
        <w:rPr>
          <w:rFonts w:ascii="Calibri" w:hAnsi="Calibri"/>
          <w:b/>
          <w:sz w:val="30"/>
          <w:szCs w:val="30"/>
        </w:rPr>
        <w:t>26</w:t>
      </w:r>
      <w:r w:rsidR="00713C8C" w:rsidRPr="00014C0A">
        <w:rPr>
          <w:rFonts w:ascii="Calibri" w:hAnsi="Calibri"/>
          <w:b/>
          <w:sz w:val="30"/>
          <w:szCs w:val="30"/>
        </w:rPr>
        <w:t>.09</w:t>
      </w:r>
      <w:r w:rsidR="000B2663" w:rsidRPr="00014C0A">
        <w:rPr>
          <w:rFonts w:ascii="Calibri" w:hAnsi="Calibri"/>
          <w:b/>
          <w:sz w:val="30"/>
          <w:szCs w:val="30"/>
        </w:rPr>
        <w:t>.2019</w:t>
      </w:r>
      <w:r w:rsidR="000B2663" w:rsidRPr="00014C0A">
        <w:rPr>
          <w:rFonts w:ascii="Calibri" w:hAnsi="Calibri"/>
          <w:b/>
          <w:noProof/>
          <w:sz w:val="30"/>
          <w:szCs w:val="30"/>
        </w:rPr>
        <w:drawing>
          <wp:anchor distT="152400" distB="152400" distL="152400" distR="152400" simplePos="0" relativeHeight="251659264" behindDoc="0" locked="0" layoutInCell="1" allowOverlap="1" wp14:anchorId="4210A393" wp14:editId="0074E509">
            <wp:simplePos x="0" y="0"/>
            <wp:positionH relativeFrom="margin">
              <wp:posOffset>4928414</wp:posOffset>
            </wp:positionH>
            <wp:positionV relativeFrom="page">
              <wp:posOffset>312420</wp:posOffset>
            </wp:positionV>
            <wp:extent cx="1185292" cy="117571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fik(1) Kopie.png"/>
                    <pic:cNvPicPr>
                      <a:picLocks noChangeAspect="1"/>
                    </pic:cNvPicPr>
                  </pic:nvPicPr>
                  <pic:blipFill>
                    <a:blip r:embed="rId8">
                      <a:extLst/>
                    </a:blip>
                    <a:stretch>
                      <a:fillRect/>
                    </a:stretch>
                  </pic:blipFill>
                  <pic:spPr>
                    <a:xfrm>
                      <a:off x="0" y="0"/>
                      <a:ext cx="1185292" cy="117571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49F2FC8" w14:textId="77777777" w:rsidR="00BC7FD7" w:rsidRDefault="00BC7FD7" w:rsidP="000B2663">
      <w:pPr>
        <w:pStyle w:val="Text"/>
      </w:pPr>
    </w:p>
    <w:p w14:paraId="48F8F328" w14:textId="77777777" w:rsidR="00BE0545" w:rsidRDefault="00BE0545" w:rsidP="000B2663">
      <w:pPr>
        <w:pStyle w:val="Text"/>
        <w:rPr>
          <w:b/>
          <w:bCs/>
          <w:sz w:val="28"/>
          <w:szCs w:val="28"/>
        </w:rPr>
      </w:pPr>
    </w:p>
    <w:p w14:paraId="09F8D58A" w14:textId="26D6A1B9" w:rsidR="00BC7FD7" w:rsidRPr="003D66AC" w:rsidRDefault="00014C0A" w:rsidP="000B2663">
      <w:pPr>
        <w:pStyle w:val="Text"/>
        <w:rPr>
          <w:rFonts w:ascii="Calibri" w:hAnsi="Calibri" w:cs="Arial"/>
          <w:b/>
          <w:bCs/>
          <w:sz w:val="56"/>
          <w:szCs w:val="56"/>
        </w:rPr>
      </w:pPr>
      <w:r w:rsidRPr="003D66AC">
        <w:rPr>
          <w:rFonts w:ascii="Calibri" w:hAnsi="Calibri" w:cs="Arial"/>
          <w:b/>
          <w:bCs/>
          <w:sz w:val="56"/>
          <w:szCs w:val="56"/>
        </w:rPr>
        <w:t>Week 4</w:t>
      </w:r>
      <w:r w:rsidR="00C96A9A" w:rsidRPr="003D66AC">
        <w:rPr>
          <w:rFonts w:ascii="Calibri" w:hAnsi="Calibri" w:cs="Arial"/>
          <w:b/>
          <w:bCs/>
          <w:sz w:val="56"/>
          <w:szCs w:val="56"/>
        </w:rPr>
        <w:t xml:space="preserve"> </w:t>
      </w:r>
      <w:r w:rsidR="007824AD" w:rsidRPr="003D66AC">
        <w:rPr>
          <w:rFonts w:ascii="Calibri" w:hAnsi="Calibri" w:cs="Arial"/>
          <w:b/>
          <w:bCs/>
          <w:sz w:val="56"/>
          <w:szCs w:val="56"/>
        </w:rPr>
        <w:t>C</w:t>
      </w:r>
      <w:r w:rsidR="00E92900" w:rsidRPr="003D66AC">
        <w:rPr>
          <w:rFonts w:ascii="Calibri" w:hAnsi="Calibri" w:cs="Arial"/>
          <w:b/>
          <w:bCs/>
          <w:color w:val="auto"/>
          <w:sz w:val="56"/>
          <w:szCs w:val="56"/>
        </w:rPr>
        <w:t>L</w:t>
      </w:r>
      <w:r w:rsidR="00544D34" w:rsidRPr="003D66AC">
        <w:rPr>
          <w:rFonts w:ascii="Calibri" w:hAnsi="Calibri" w:cs="Arial"/>
          <w:b/>
          <w:bCs/>
          <w:color w:val="auto"/>
          <w:sz w:val="56"/>
          <w:szCs w:val="56"/>
        </w:rPr>
        <w:t>I</w:t>
      </w:r>
      <w:r w:rsidR="004B5967" w:rsidRPr="004B5967">
        <w:rPr>
          <w:rFonts w:ascii="Calibri" w:hAnsi="Calibri" w:cs="Arial"/>
          <w:b/>
          <w:bCs/>
          <w:color w:val="auto"/>
          <w:sz w:val="56"/>
          <w:szCs w:val="56"/>
        </w:rPr>
        <w:t>M</w:t>
      </w:r>
      <w:r w:rsidR="00711048" w:rsidRPr="00711048">
        <w:rPr>
          <w:rFonts w:ascii="Calibri" w:hAnsi="Calibri" w:cs="Arial"/>
          <w:b/>
          <w:bCs/>
          <w:color w:val="auto"/>
          <w:sz w:val="56"/>
          <w:szCs w:val="56"/>
        </w:rPr>
        <w:t>A</w:t>
      </w:r>
      <w:r w:rsidR="00C96A9A" w:rsidRPr="00711048">
        <w:rPr>
          <w:rFonts w:ascii="Calibri" w:hAnsi="Calibri" w:cs="Arial"/>
          <w:b/>
          <w:bCs/>
          <w:color w:val="008000"/>
          <w:sz w:val="96"/>
          <w:szCs w:val="96"/>
        </w:rPr>
        <w:t>T</w:t>
      </w:r>
      <w:r w:rsidR="00C96A9A" w:rsidRPr="003D66AC">
        <w:rPr>
          <w:rFonts w:ascii="Calibri" w:hAnsi="Calibri" w:cs="Arial"/>
          <w:b/>
          <w:bCs/>
          <w:sz w:val="56"/>
          <w:szCs w:val="56"/>
        </w:rPr>
        <w:t>E</w:t>
      </w:r>
      <w:r w:rsidR="000A24B9">
        <w:rPr>
          <w:rFonts w:ascii="Calibri" w:hAnsi="Calibri" w:cs="Arial"/>
          <w:b/>
          <w:bCs/>
          <w:sz w:val="56"/>
          <w:szCs w:val="56"/>
        </w:rPr>
        <w:t xml:space="preserve"> </w:t>
      </w:r>
      <w:r w:rsidR="00224B0A" w:rsidRPr="003D66AC">
        <w:rPr>
          <w:rFonts w:ascii="Calibri" w:hAnsi="Calibri" w:cs="Arial"/>
          <w:b/>
          <w:bCs/>
          <w:sz w:val="56"/>
          <w:szCs w:val="56"/>
        </w:rPr>
        <w:t>Tag</w:t>
      </w:r>
      <w:r w:rsidR="000A24B9">
        <w:rPr>
          <w:rFonts w:ascii="Calibri" w:hAnsi="Calibri" w:cs="Arial"/>
          <w:b/>
          <w:bCs/>
          <w:sz w:val="96"/>
          <w:szCs w:val="96"/>
        </w:rPr>
        <w:t xml:space="preserve"> </w:t>
      </w:r>
      <w:r w:rsidR="00711048">
        <w:rPr>
          <w:rFonts w:ascii="Calibri" w:hAnsi="Calibri" w:cs="Arial"/>
          <w:b/>
          <w:bCs/>
          <w:color w:val="008000"/>
          <w:sz w:val="96"/>
          <w:szCs w:val="96"/>
        </w:rPr>
        <w:t>6</w:t>
      </w:r>
    </w:p>
    <w:p w14:paraId="67D9B9C1" w14:textId="2B38020F" w:rsidR="00297C2F" w:rsidRPr="00711048" w:rsidRDefault="00711048" w:rsidP="00711048">
      <w:pPr>
        <w:rPr>
          <w:rFonts w:ascii="Times" w:eastAsia="Times New Roman" w:hAnsi="Times"/>
          <w:sz w:val="20"/>
          <w:szCs w:val="20"/>
          <w:bdr w:val="none" w:sz="0" w:space="0" w:color="auto"/>
          <w:lang w:val="de-DE" w:eastAsia="de-DE"/>
        </w:rPr>
      </w:pPr>
      <w:r>
        <w:rPr>
          <w:rFonts w:ascii="Calibri" w:hAnsi="Calibri" w:cs="Arial"/>
          <w:b/>
          <w:bCs/>
          <w:color w:val="008000"/>
          <w:sz w:val="36"/>
          <w:szCs w:val="36"/>
        </w:rPr>
        <w:t>T wi</w:t>
      </w:r>
      <w:r w:rsidR="00E008EB">
        <w:rPr>
          <w:rFonts w:ascii="Calibri" w:hAnsi="Calibri" w:cs="Arial"/>
          <w:b/>
          <w:bCs/>
          <w:color w:val="008000"/>
          <w:sz w:val="36"/>
          <w:szCs w:val="36"/>
        </w:rPr>
        <w:t>e "</w:t>
      </w:r>
      <w:r>
        <w:rPr>
          <w:rFonts w:ascii="Calibri" w:hAnsi="Calibri" w:cs="Arial"/>
          <w:b/>
          <w:bCs/>
          <w:color w:val="008000"/>
          <w:sz w:val="36"/>
          <w:szCs w:val="36"/>
        </w:rPr>
        <w:t>Trustworthiness of goverments"</w:t>
      </w:r>
    </w:p>
    <w:p w14:paraId="74BB2BD2" w14:textId="77777777" w:rsidR="005654F3" w:rsidRDefault="005654F3" w:rsidP="000B2663">
      <w:pPr>
        <w:pStyle w:val="Text"/>
        <w:rPr>
          <w:rFonts w:ascii="Calibri" w:hAnsi="Calibri" w:cs="Arial"/>
          <w:b/>
          <w:bCs/>
          <w:sz w:val="36"/>
          <w:szCs w:val="36"/>
        </w:rPr>
      </w:pPr>
    </w:p>
    <w:p w14:paraId="54FD90C8" w14:textId="77777777" w:rsidR="007530F7" w:rsidRPr="007530F7" w:rsidRDefault="007530F7" w:rsidP="007530F7">
      <w:pPr>
        <w:pStyle w:val="Text"/>
        <w:rPr>
          <w:rFonts w:ascii="Calibri" w:hAnsi="Calibri" w:cs="Arial"/>
          <w:b/>
          <w:bCs/>
          <w:sz w:val="28"/>
          <w:szCs w:val="28"/>
        </w:rPr>
      </w:pPr>
      <w:r w:rsidRPr="007530F7">
        <w:rPr>
          <w:rFonts w:ascii="Calibri" w:hAnsi="Calibri" w:cs="Arial"/>
          <w:b/>
          <w:bCs/>
          <w:sz w:val="28"/>
          <w:szCs w:val="28"/>
        </w:rPr>
        <w:t>Die Un-Glaubwürdigkeit der Regierungen</w:t>
      </w:r>
    </w:p>
    <w:p w14:paraId="1EA838AD" w14:textId="77777777" w:rsidR="007530F7" w:rsidRPr="007530F7" w:rsidRDefault="007530F7" w:rsidP="007530F7">
      <w:pPr>
        <w:pStyle w:val="Text"/>
        <w:rPr>
          <w:rFonts w:ascii="Calibri" w:hAnsi="Calibri" w:cs="Arial"/>
          <w:bCs/>
          <w:sz w:val="28"/>
          <w:szCs w:val="28"/>
        </w:rPr>
      </w:pPr>
    </w:p>
    <w:p w14:paraId="36930D87" w14:textId="77777777"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Es war der 2. April 1998 als Tagesschau -Sprecherin Ellen Arnhold nacheinander die folgenden Nachrichten vortrug:</w:t>
      </w:r>
    </w:p>
    <w:p w14:paraId="2EA00D66" w14:textId="77777777" w:rsidR="007530F7" w:rsidRDefault="007530F7" w:rsidP="007530F7">
      <w:pPr>
        <w:pStyle w:val="Text"/>
        <w:rPr>
          <w:rFonts w:ascii="Calibri" w:hAnsi="Calibri" w:cs="Arial"/>
          <w:bCs/>
          <w:sz w:val="28"/>
          <w:szCs w:val="28"/>
        </w:rPr>
      </w:pPr>
      <w:r w:rsidRPr="007530F7">
        <w:rPr>
          <w:rFonts w:ascii="Calibri" w:hAnsi="Calibri" w:cs="Arial"/>
          <w:bCs/>
          <w:sz w:val="28"/>
          <w:szCs w:val="28"/>
        </w:rPr>
        <w:t>„Eine Versachlichung der Benzinpreis-Diskussion hat die Umweltschutzorganisation Greenpeace angemahnt. Das Bonner Ziel, den CO2-Au</w:t>
      </w:r>
      <w:r>
        <w:rPr>
          <w:rFonts w:ascii="Calibri" w:hAnsi="Calibri" w:cs="Arial"/>
          <w:bCs/>
          <w:sz w:val="28"/>
          <w:szCs w:val="28"/>
        </w:rPr>
        <w:t xml:space="preserve">sstoß bis 2005 um 25 Prozent zu </w:t>
      </w:r>
      <w:r w:rsidRPr="007530F7">
        <w:rPr>
          <w:rFonts w:ascii="Calibri" w:hAnsi="Calibri" w:cs="Arial"/>
          <w:bCs/>
          <w:sz w:val="28"/>
          <w:szCs w:val="28"/>
        </w:rPr>
        <w:t xml:space="preserve">senken, könne nur mit einer Verteuerung von Benzin erreicht werden.“ </w:t>
      </w:r>
    </w:p>
    <w:p w14:paraId="21F17313" w14:textId="77777777" w:rsidR="007530F7" w:rsidRDefault="007530F7" w:rsidP="007530F7">
      <w:pPr>
        <w:pStyle w:val="Text"/>
        <w:rPr>
          <w:rFonts w:ascii="Calibri" w:hAnsi="Calibri" w:cs="Arial"/>
          <w:bCs/>
          <w:sz w:val="28"/>
          <w:szCs w:val="28"/>
        </w:rPr>
      </w:pPr>
      <w:r w:rsidRPr="007530F7">
        <w:rPr>
          <w:rFonts w:ascii="Calibri" w:hAnsi="Calibri" w:cs="Arial"/>
          <w:bCs/>
          <w:sz w:val="28"/>
          <w:szCs w:val="28"/>
        </w:rPr>
        <w:t>Und:</w:t>
      </w:r>
      <w:r>
        <w:rPr>
          <w:rFonts w:ascii="Calibri" w:hAnsi="Calibri" w:cs="Arial"/>
          <w:bCs/>
          <w:sz w:val="28"/>
          <w:szCs w:val="28"/>
        </w:rPr>
        <w:t xml:space="preserve"> </w:t>
      </w:r>
      <w:r w:rsidRPr="007530F7">
        <w:rPr>
          <w:rFonts w:ascii="Calibri" w:hAnsi="Calibri" w:cs="Arial"/>
          <w:bCs/>
          <w:sz w:val="28"/>
          <w:szCs w:val="28"/>
        </w:rPr>
        <w:t xml:space="preserve">„Umweltministerin Merkel zeigte sich heute zuversichtlich, dass das 3-Liter-Auto kommt und die Hersteller den Gesamtverbrauch ihrer Wagen deutlich senken. Die Firmen wüssten, dass ansonsten härtere Massnahmen auf sie zukämen.“ </w:t>
      </w:r>
    </w:p>
    <w:p w14:paraId="1FE884F6" w14:textId="2D72B018"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Und:</w:t>
      </w:r>
      <w:r>
        <w:rPr>
          <w:rFonts w:ascii="Calibri" w:hAnsi="Calibri" w:cs="Arial"/>
          <w:bCs/>
          <w:sz w:val="28"/>
          <w:szCs w:val="28"/>
        </w:rPr>
        <w:t xml:space="preserve"> </w:t>
      </w:r>
      <w:r w:rsidRPr="007530F7">
        <w:rPr>
          <w:rFonts w:ascii="Calibri" w:hAnsi="Calibri" w:cs="Arial"/>
          <w:bCs/>
          <w:sz w:val="28"/>
          <w:szCs w:val="28"/>
        </w:rPr>
        <w:t>„Am Montag hatte der Umweltsachverständigenrat der Bundesregierung höhere Benzinpreise und eine CO2-Steuer vorgeschlagen.“</w:t>
      </w:r>
    </w:p>
    <w:p w14:paraId="3641A450" w14:textId="77777777" w:rsidR="007530F7" w:rsidRPr="007530F7" w:rsidRDefault="007530F7" w:rsidP="007530F7">
      <w:pPr>
        <w:pStyle w:val="Text"/>
        <w:rPr>
          <w:rFonts w:ascii="Calibri" w:hAnsi="Calibri" w:cs="Arial"/>
          <w:bCs/>
          <w:sz w:val="28"/>
          <w:szCs w:val="28"/>
        </w:rPr>
      </w:pPr>
    </w:p>
    <w:p w14:paraId="0F496DD4" w14:textId="77777777"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Diese Aussagen wurden vor über 21 Jahre gemacht. 21 Jahre, in denen Deutschland jede Möglichkeit hatte, entscheidende  Maßnahmen zum Klimaschutz einzuleiten und umzusetzen. 21 Jahre, die uns heute fehlen, die drohende Klimakatastrophe rechtzeitig und wirksam abzuwenden.</w:t>
      </w:r>
    </w:p>
    <w:p w14:paraId="0F070C8D" w14:textId="77777777" w:rsidR="007530F7" w:rsidRPr="007530F7" w:rsidRDefault="007530F7" w:rsidP="007530F7">
      <w:pPr>
        <w:pStyle w:val="Text"/>
        <w:rPr>
          <w:rFonts w:ascii="Calibri" w:hAnsi="Calibri" w:cs="Arial"/>
          <w:bCs/>
          <w:sz w:val="28"/>
          <w:szCs w:val="28"/>
        </w:rPr>
      </w:pPr>
    </w:p>
    <w:p w14:paraId="1C7928FC" w14:textId="6FCE32AC" w:rsidR="007530F7" w:rsidRDefault="007530F7" w:rsidP="007530F7">
      <w:pPr>
        <w:pStyle w:val="Text"/>
        <w:rPr>
          <w:rFonts w:ascii="Calibri" w:hAnsi="Calibri" w:cs="Arial"/>
          <w:bCs/>
          <w:sz w:val="28"/>
          <w:szCs w:val="28"/>
        </w:rPr>
      </w:pPr>
      <w:r w:rsidRPr="007530F7">
        <w:rPr>
          <w:rFonts w:ascii="Calibri" w:hAnsi="Calibri" w:cs="Arial"/>
          <w:bCs/>
          <w:sz w:val="28"/>
          <w:szCs w:val="28"/>
        </w:rPr>
        <w:t>Es ist nur ein Beispiel von unendlich vielen, die erschreckend deutlich aufzeigen, wie uns die Regierung</w:t>
      </w:r>
      <w:r w:rsidR="005742AB">
        <w:rPr>
          <w:rFonts w:ascii="Calibri" w:hAnsi="Calibri" w:cs="Arial"/>
          <w:bCs/>
          <w:sz w:val="28"/>
          <w:szCs w:val="28"/>
        </w:rPr>
        <w:t>en</w:t>
      </w:r>
      <w:r w:rsidRPr="007530F7">
        <w:rPr>
          <w:rFonts w:ascii="Calibri" w:hAnsi="Calibri" w:cs="Arial"/>
          <w:bCs/>
          <w:sz w:val="28"/>
          <w:szCs w:val="28"/>
        </w:rPr>
        <w:t xml:space="preserve"> seit Jahrzehnten Maßnahmen </w:t>
      </w:r>
      <w:r w:rsidR="005742AB">
        <w:rPr>
          <w:rFonts w:ascii="Calibri" w:hAnsi="Calibri" w:cs="Arial"/>
          <w:bCs/>
          <w:sz w:val="28"/>
          <w:szCs w:val="28"/>
        </w:rPr>
        <w:t xml:space="preserve">uns versprechen </w:t>
      </w:r>
      <w:r w:rsidRPr="007530F7">
        <w:rPr>
          <w:rFonts w:ascii="Calibri" w:hAnsi="Calibri" w:cs="Arial"/>
          <w:bCs/>
          <w:sz w:val="28"/>
          <w:szCs w:val="28"/>
        </w:rPr>
        <w:t xml:space="preserve">und diese dann </w:t>
      </w:r>
      <w:r w:rsidR="005742AB">
        <w:rPr>
          <w:rFonts w:ascii="Calibri" w:hAnsi="Calibri" w:cs="Arial"/>
          <w:bCs/>
          <w:sz w:val="28"/>
          <w:szCs w:val="28"/>
        </w:rPr>
        <w:t>nicht realisieren</w:t>
      </w:r>
      <w:r w:rsidRPr="007530F7">
        <w:rPr>
          <w:rFonts w:ascii="Calibri" w:hAnsi="Calibri" w:cs="Arial"/>
          <w:bCs/>
          <w:sz w:val="28"/>
          <w:szCs w:val="28"/>
        </w:rPr>
        <w:t>; wie wir gutgläubigen Bürger*innen von unseren regierenden Politiker*innen an der Nase herumgeführt werden.</w:t>
      </w:r>
    </w:p>
    <w:p w14:paraId="23DA4DE1" w14:textId="77777777" w:rsidR="007530F7" w:rsidRPr="007530F7" w:rsidRDefault="007530F7" w:rsidP="007530F7">
      <w:pPr>
        <w:pStyle w:val="Text"/>
        <w:rPr>
          <w:rFonts w:ascii="Calibri" w:hAnsi="Calibri" w:cs="Arial"/>
          <w:bCs/>
          <w:sz w:val="28"/>
          <w:szCs w:val="28"/>
        </w:rPr>
      </w:pPr>
    </w:p>
    <w:p w14:paraId="384F99E7" w14:textId="77777777" w:rsidR="00EE48C7" w:rsidRDefault="007530F7" w:rsidP="007530F7">
      <w:pPr>
        <w:pStyle w:val="Text"/>
        <w:rPr>
          <w:rFonts w:ascii="Calibri" w:hAnsi="Calibri" w:cs="Arial"/>
          <w:bCs/>
          <w:sz w:val="28"/>
          <w:szCs w:val="28"/>
        </w:rPr>
      </w:pPr>
      <w:r w:rsidRPr="007530F7">
        <w:rPr>
          <w:rFonts w:ascii="Calibri" w:hAnsi="Calibri" w:cs="Arial"/>
          <w:bCs/>
          <w:sz w:val="28"/>
          <w:szCs w:val="28"/>
        </w:rPr>
        <w:t xml:space="preserve">Oder - aus anderer Perspektive - wie unsere Regierung via Lobbyisten immer wieder in die Knie gezwungen wird. Von den Mineralölkonzernen, der Automobil- und Flugzeugindustrie, dem Bauernverband, der Milch- und Fleischwirtschaft, der Zucker- oder Textilindustrie usw. Wie die Regierung unter dem Druck dieser mächtigen Wirtschaftsverbände und Interessengruppen immer wieder von ihren selber formulierten Zielen für den Schutz von Klima, Umwelt und Natur abrückte. Wie sie die Warnungen der Wissenschaftler*innen in den Wind schlug und wie sie ihre vielen Versprechen gegenüber uns, den Bürger*innen Deutschlands, brach. </w:t>
      </w:r>
    </w:p>
    <w:p w14:paraId="6F260204" w14:textId="60D010F4"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lastRenderedPageBreak/>
        <w:t>Beispiele dafür, wie sie den Drohungen der Industrien und ihrer Verbände mit der Abwanderung von Firmen ins Ausland und drohender Arbeitslosen-Massen nachgab und aus vermeintlicher Rücksicht auf ihre Wähler*innenschaft ständig kurzsichtige Fehlentscheidungen traf.</w:t>
      </w:r>
    </w:p>
    <w:p w14:paraId="202855AE" w14:textId="77777777" w:rsidR="007530F7" w:rsidRPr="007530F7" w:rsidRDefault="007530F7" w:rsidP="007530F7">
      <w:pPr>
        <w:pStyle w:val="Text"/>
        <w:rPr>
          <w:rFonts w:ascii="Calibri" w:hAnsi="Calibri" w:cs="Arial"/>
          <w:bCs/>
          <w:sz w:val="28"/>
          <w:szCs w:val="28"/>
        </w:rPr>
      </w:pPr>
    </w:p>
    <w:p w14:paraId="466BC25C" w14:textId="77777777"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Deutsche Umweltminister flogen zu internationalen Klimakonferenzen in Rio, Paris und Kattowitz. Sie legten sich bei Verhandlungen mit den Vertreter*innen der Weltgemeinschaft für mehr Klimaschutz mächtig ins Zeug. Sie errangen in tage- und nächtelangen Verhandlungen Zusagen und Vereinbarungen. Sie schlossen Verträge und verkündeten stolz ihre Verhandlungserfolge. Dies alles nur, um schon bald feststellen zu müssen, dass sie von unserer Regierung  bei der Umsetzung der vereinbarten Abkommen immer wieder im Stich gelassen und regelrecht vorgeführt wurden.</w:t>
      </w:r>
    </w:p>
    <w:p w14:paraId="2F0C2E92" w14:textId="77777777" w:rsidR="007530F7" w:rsidRPr="007530F7" w:rsidRDefault="007530F7" w:rsidP="007530F7">
      <w:pPr>
        <w:pStyle w:val="Text"/>
        <w:rPr>
          <w:rFonts w:ascii="Calibri" w:hAnsi="Calibri" w:cs="Arial"/>
          <w:bCs/>
          <w:sz w:val="28"/>
          <w:szCs w:val="28"/>
        </w:rPr>
      </w:pPr>
    </w:p>
    <w:p w14:paraId="01636724" w14:textId="77777777"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Jetzt, wo uns der aktuellste IPCC-Sonderbericht vom 25. September</w:t>
      </w:r>
    </w:p>
    <w:p w14:paraId="5D788A39" w14:textId="77777777"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 xml:space="preserve">Special Reports on the Ocean and Cryosphere in a Changing Climate (SROCC) </w:t>
      </w:r>
    </w:p>
    <w:p w14:paraId="745B84BF" w14:textId="77777777" w:rsidR="007530F7" w:rsidRDefault="007530F7" w:rsidP="007530F7">
      <w:pPr>
        <w:pStyle w:val="Text"/>
        <w:rPr>
          <w:rFonts w:ascii="Calibri" w:hAnsi="Calibri" w:cs="Arial"/>
          <w:bCs/>
          <w:sz w:val="28"/>
          <w:szCs w:val="28"/>
        </w:rPr>
      </w:pPr>
      <w:r w:rsidRPr="007530F7">
        <w:rPr>
          <w:rFonts w:ascii="Calibri" w:hAnsi="Calibri" w:cs="Arial"/>
          <w:bCs/>
          <w:sz w:val="28"/>
          <w:szCs w:val="28"/>
        </w:rPr>
        <w:t>nochmals eindringlich verdeutlicht hat, wie dramatisch die Bedrohungslage für unseren Planeten ist, die „Scientists for Future“ (SfF) informieren und für Nachfragen jederzeit zur Verfügung stehen. Jetzt, wo dank Greta Thunberg und den „Fridays for Future“ eine gewaltige weltweite Klimagerechtigkeitsbewegung Woche für Woche auf die Straßen geht und für die Rettung des Klimas demonstriert, präsentiert uns die GroKo einen Gesetzentwurf zum Klimaschutz, der das Papier nicht wert ist, auf das er gedruckt wurde.</w:t>
      </w:r>
    </w:p>
    <w:p w14:paraId="08EA7D52" w14:textId="77777777" w:rsidR="007530F7" w:rsidRPr="007530F7" w:rsidRDefault="007530F7" w:rsidP="007530F7">
      <w:pPr>
        <w:pStyle w:val="Text"/>
        <w:rPr>
          <w:rFonts w:ascii="Calibri" w:hAnsi="Calibri" w:cs="Arial"/>
          <w:bCs/>
          <w:sz w:val="28"/>
          <w:szCs w:val="28"/>
        </w:rPr>
      </w:pPr>
    </w:p>
    <w:p w14:paraId="121550B6" w14:textId="77777777" w:rsidR="00AA2CD5" w:rsidRDefault="007530F7" w:rsidP="007530F7">
      <w:pPr>
        <w:pStyle w:val="Text"/>
        <w:rPr>
          <w:rFonts w:ascii="Calibri" w:hAnsi="Calibri" w:cs="Arial"/>
          <w:bCs/>
          <w:sz w:val="28"/>
          <w:szCs w:val="28"/>
        </w:rPr>
      </w:pPr>
      <w:r w:rsidRPr="007530F7">
        <w:rPr>
          <w:rFonts w:ascii="Calibri" w:hAnsi="Calibri" w:cs="Arial"/>
          <w:bCs/>
          <w:sz w:val="28"/>
          <w:szCs w:val="28"/>
        </w:rPr>
        <w:t xml:space="preserve">Der Klimaforscher und SfF-Unterstützer Mojib Latif hierzu: "Mein Urteil fällt vernichtend aus. Also das ist weit hinter dem zurückgeblieben, was ich mir vorgestellt habe. Man muss es so deutlich sagen: Das ist fast eine Nullnummer." </w:t>
      </w:r>
    </w:p>
    <w:p w14:paraId="05318BFE" w14:textId="77777777" w:rsidR="00AA2CD5" w:rsidRDefault="00AA2CD5" w:rsidP="007530F7">
      <w:pPr>
        <w:pStyle w:val="Text"/>
        <w:rPr>
          <w:rFonts w:ascii="Calibri" w:hAnsi="Calibri" w:cs="Arial"/>
          <w:bCs/>
          <w:sz w:val="28"/>
          <w:szCs w:val="28"/>
        </w:rPr>
      </w:pPr>
    </w:p>
    <w:p w14:paraId="76008919" w14:textId="56C6016D" w:rsidR="007530F7" w:rsidRDefault="007530F7" w:rsidP="007530F7">
      <w:pPr>
        <w:pStyle w:val="Text"/>
        <w:rPr>
          <w:rFonts w:ascii="Calibri" w:hAnsi="Calibri" w:cs="Arial"/>
          <w:bCs/>
          <w:sz w:val="28"/>
          <w:szCs w:val="28"/>
        </w:rPr>
      </w:pPr>
      <w:bookmarkStart w:id="0" w:name="_GoBack"/>
      <w:bookmarkEnd w:id="0"/>
      <w:r w:rsidRPr="007530F7">
        <w:rPr>
          <w:rFonts w:ascii="Calibri" w:hAnsi="Calibri" w:cs="Arial"/>
          <w:bCs/>
          <w:sz w:val="28"/>
          <w:szCs w:val="28"/>
        </w:rPr>
        <w:t>Eine Nullnummer, an der die Große Koalition monatelang gearbeitet hat. Am Schluss saßen CDU, CSU und SPD noch einmal fast 19 Stunden zusammen - für Latif war genau dieses das Problem: "Ja, das war eine politische Veranstaltung, man hat sich praktisch auf den kleinsten gemeinsamen Nenner verständigt, und mit solchen Mini-Schritten wird man die Klimaziele, die Deutschland angekündigt hat, niemals erreichen."</w:t>
      </w:r>
    </w:p>
    <w:p w14:paraId="2CDC1537" w14:textId="77777777" w:rsidR="007530F7" w:rsidRPr="007530F7" w:rsidRDefault="007530F7" w:rsidP="007530F7">
      <w:pPr>
        <w:pStyle w:val="Text"/>
        <w:rPr>
          <w:rFonts w:ascii="Calibri" w:hAnsi="Calibri" w:cs="Arial"/>
          <w:bCs/>
          <w:sz w:val="28"/>
          <w:szCs w:val="28"/>
        </w:rPr>
      </w:pPr>
    </w:p>
    <w:p w14:paraId="0D986BB6" w14:textId="77777777"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t>„Der Berg kreiste und gebar eine Maus“ sagte der römische Satiriker und Dichter Horaz, (65- 8 vor Christus) und beschreibt damit mehr als treffend, wie die Regierung seit Jahrzehnten mit der inzwischen absolut existenziellen Frage des Klimaschutzes umgeht.</w:t>
      </w:r>
    </w:p>
    <w:p w14:paraId="26D65854" w14:textId="77777777" w:rsidR="007530F7" w:rsidRDefault="007530F7" w:rsidP="007530F7">
      <w:pPr>
        <w:pStyle w:val="Text"/>
        <w:rPr>
          <w:rFonts w:ascii="Calibri" w:hAnsi="Calibri" w:cs="Arial"/>
          <w:bCs/>
          <w:sz w:val="28"/>
          <w:szCs w:val="28"/>
        </w:rPr>
      </w:pPr>
    </w:p>
    <w:p w14:paraId="292738E8" w14:textId="77777777" w:rsidR="00EE48C7" w:rsidRDefault="00EE48C7" w:rsidP="007530F7">
      <w:pPr>
        <w:pStyle w:val="Text"/>
        <w:rPr>
          <w:rFonts w:ascii="Calibri" w:hAnsi="Calibri" w:cs="Arial"/>
          <w:bCs/>
          <w:sz w:val="28"/>
          <w:szCs w:val="28"/>
        </w:rPr>
      </w:pPr>
    </w:p>
    <w:p w14:paraId="2B68E0B0" w14:textId="6B584CEC" w:rsidR="007530F7" w:rsidRPr="007530F7" w:rsidRDefault="007530F7" w:rsidP="007530F7">
      <w:pPr>
        <w:pStyle w:val="Text"/>
        <w:rPr>
          <w:rFonts w:ascii="Calibri" w:hAnsi="Calibri" w:cs="Arial"/>
          <w:bCs/>
          <w:sz w:val="28"/>
          <w:szCs w:val="28"/>
        </w:rPr>
      </w:pPr>
      <w:r w:rsidRPr="007530F7">
        <w:rPr>
          <w:rFonts w:ascii="Calibri" w:hAnsi="Calibri" w:cs="Arial"/>
          <w:bCs/>
          <w:sz w:val="28"/>
          <w:szCs w:val="28"/>
        </w:rPr>
        <w:lastRenderedPageBreak/>
        <w:t>Ist es angesichts dieses chronischen Total-Versagens unserer Bundesregierung in Sachen Klimaschutz überraschend, dass jetzt zunehmend immer mehr Menschen von „Fridays for Future“, „Parents for Future“ und unzähligen anderen Gruppen, aber auch bislang nicht organisierte Bürger*innen, die Nase voll haben von der Verhinderungs- und Verzögerungspolitik der Regierung?</w:t>
      </w:r>
    </w:p>
    <w:p w14:paraId="718082EC" w14:textId="77777777" w:rsidR="007530F7" w:rsidRPr="007530F7" w:rsidRDefault="007530F7" w:rsidP="007530F7">
      <w:pPr>
        <w:pStyle w:val="Text"/>
        <w:rPr>
          <w:rFonts w:ascii="Calibri" w:hAnsi="Calibri" w:cs="Arial"/>
          <w:bCs/>
          <w:sz w:val="28"/>
          <w:szCs w:val="28"/>
        </w:rPr>
      </w:pPr>
    </w:p>
    <w:p w14:paraId="6A2B8068" w14:textId="77777777" w:rsidR="007530F7" w:rsidRDefault="007530F7" w:rsidP="007530F7">
      <w:pPr>
        <w:pStyle w:val="Text"/>
        <w:rPr>
          <w:rFonts w:ascii="Calibri" w:hAnsi="Calibri" w:cs="Arial"/>
          <w:bCs/>
          <w:sz w:val="28"/>
          <w:szCs w:val="28"/>
        </w:rPr>
      </w:pPr>
      <w:r w:rsidRPr="007530F7">
        <w:rPr>
          <w:rFonts w:ascii="Calibri" w:hAnsi="Calibri" w:cs="Arial"/>
          <w:bCs/>
          <w:sz w:val="28"/>
          <w:szCs w:val="28"/>
        </w:rPr>
        <w:t>Liebe Regierung, zieh dich warm an! Denn die kommenden Monate werden Euch Regierungspolitiker*innen mit einem Gegenwind überziehen, der Euch frieren lassen oder – angesichts der Erderwärmung und fehlender Winter – gewaltig schwitzen lassen wird!</w:t>
      </w:r>
    </w:p>
    <w:p w14:paraId="18970C42" w14:textId="77777777" w:rsidR="004F5193" w:rsidRDefault="004F5193" w:rsidP="007530F7">
      <w:pPr>
        <w:pStyle w:val="Text"/>
        <w:rPr>
          <w:rFonts w:ascii="Calibri" w:hAnsi="Calibri" w:cs="Arial"/>
          <w:bCs/>
          <w:sz w:val="28"/>
          <w:szCs w:val="28"/>
        </w:rPr>
      </w:pPr>
    </w:p>
    <w:p w14:paraId="75BDEE81" w14:textId="77777777" w:rsidR="004F5193" w:rsidRDefault="004F5193" w:rsidP="007530F7">
      <w:pPr>
        <w:pStyle w:val="Text"/>
        <w:rPr>
          <w:rFonts w:ascii="Calibri" w:hAnsi="Calibri" w:cs="Arial"/>
          <w:bCs/>
          <w:sz w:val="28"/>
          <w:szCs w:val="28"/>
        </w:rPr>
      </w:pPr>
    </w:p>
    <w:p w14:paraId="7E1A0A2A" w14:textId="77777777" w:rsidR="004F5193" w:rsidRPr="007D00C6" w:rsidRDefault="004F5193" w:rsidP="004F519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8"/>
          <w:szCs w:val="28"/>
          <w:bdr w:val="none" w:sz="0" w:space="0" w:color="auto"/>
          <w:lang w:val="de-DE" w:eastAsia="de-DE"/>
        </w:rPr>
      </w:pPr>
      <w:r w:rsidRPr="007D00C6">
        <w:rPr>
          <w:rFonts w:ascii="Calibri" w:hAnsi="Calibri" w:cs="Courier"/>
          <w:sz w:val="28"/>
          <w:szCs w:val="28"/>
          <w:bdr w:val="none" w:sz="0" w:space="0" w:color="auto"/>
          <w:lang w:val="de-DE" w:eastAsia="de-DE"/>
        </w:rPr>
        <w:t xml:space="preserve">Zuarbeit durch: </w:t>
      </w:r>
    </w:p>
    <w:p w14:paraId="4804EF7C" w14:textId="77777777" w:rsidR="004F5193" w:rsidRPr="007D00C6" w:rsidRDefault="004F5193" w:rsidP="004F519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8"/>
          <w:szCs w:val="28"/>
          <w:bdr w:val="none" w:sz="0" w:space="0" w:color="auto"/>
          <w:lang w:val="de-DE" w:eastAsia="de-DE"/>
        </w:rPr>
      </w:pPr>
      <w:r w:rsidRPr="007D00C6">
        <w:rPr>
          <w:rFonts w:ascii="Calibri" w:hAnsi="Calibri" w:cs="Courier"/>
          <w:sz w:val="28"/>
          <w:szCs w:val="28"/>
          <w:bdr w:val="none" w:sz="0" w:space="0" w:color="auto"/>
          <w:lang w:val="de-DE" w:eastAsia="de-DE"/>
        </w:rPr>
        <w:t>Peter Seelmann,</w:t>
      </w:r>
    </w:p>
    <w:p w14:paraId="00643634" w14:textId="77777777" w:rsidR="004F5193" w:rsidRPr="002A770F" w:rsidRDefault="004F5193" w:rsidP="004F519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w:sz w:val="28"/>
          <w:szCs w:val="28"/>
          <w:bdr w:val="none" w:sz="0" w:space="0" w:color="auto"/>
          <w:lang w:val="de-DE" w:eastAsia="de-DE"/>
        </w:rPr>
      </w:pPr>
      <w:r>
        <w:rPr>
          <w:rFonts w:ascii="Calibri" w:hAnsi="Calibri" w:cs="Courier"/>
          <w:sz w:val="28"/>
          <w:szCs w:val="28"/>
          <w:bdr w:val="none" w:sz="0" w:space="0" w:color="auto"/>
          <w:lang w:val="de-DE" w:eastAsia="de-DE"/>
        </w:rPr>
        <w:t>Journalist und Umweltaktivist</w:t>
      </w:r>
    </w:p>
    <w:p w14:paraId="1273C35A" w14:textId="77777777" w:rsidR="004F5193" w:rsidRPr="007530F7" w:rsidRDefault="004F5193" w:rsidP="007530F7">
      <w:pPr>
        <w:pStyle w:val="Text"/>
        <w:rPr>
          <w:rFonts w:ascii="Calibri" w:hAnsi="Calibri" w:cs="Arial"/>
          <w:bCs/>
          <w:sz w:val="28"/>
          <w:szCs w:val="28"/>
        </w:rPr>
      </w:pPr>
    </w:p>
    <w:p w14:paraId="21EA0C8B" w14:textId="77777777" w:rsidR="007530F7" w:rsidRPr="007530F7" w:rsidRDefault="007530F7" w:rsidP="007530F7">
      <w:pPr>
        <w:pStyle w:val="Text"/>
        <w:rPr>
          <w:rFonts w:ascii="Calibri" w:hAnsi="Calibri" w:cs="Arial"/>
          <w:bCs/>
          <w:sz w:val="28"/>
          <w:szCs w:val="28"/>
        </w:rPr>
      </w:pPr>
    </w:p>
    <w:p w14:paraId="2854150F" w14:textId="2AF00684" w:rsidR="009928E9" w:rsidRPr="007530F7" w:rsidRDefault="007530F7" w:rsidP="007530F7">
      <w:pPr>
        <w:pStyle w:val="Text"/>
        <w:rPr>
          <w:rFonts w:ascii="Calibri" w:hAnsi="Calibri" w:cs="Arial"/>
          <w:b/>
          <w:bCs/>
          <w:sz w:val="32"/>
          <w:szCs w:val="32"/>
        </w:rPr>
      </w:pPr>
      <w:r w:rsidRPr="007530F7">
        <w:rPr>
          <w:rFonts w:ascii="Calibri" w:hAnsi="Calibri" w:cs="Arial"/>
          <w:b/>
          <w:bCs/>
          <w:sz w:val="32"/>
          <w:szCs w:val="32"/>
        </w:rPr>
        <w:t>Für weltweite Klimagerechtigkeit!</w:t>
      </w:r>
    </w:p>
    <w:p w14:paraId="09B40D60" w14:textId="319C0128" w:rsidR="00434730" w:rsidRPr="007530F7" w:rsidRDefault="00EB1A4C" w:rsidP="00434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Times" w:hAnsi="Times" w:cs="Times"/>
          <w:b/>
          <w:sz w:val="32"/>
          <w:szCs w:val="32"/>
          <w:lang w:val="de-DE" w:eastAsia="de-DE"/>
        </w:rPr>
      </w:pPr>
      <w:r w:rsidRPr="007530F7">
        <w:rPr>
          <w:rFonts w:ascii="Calibri" w:hAnsi="Calibri" w:cs="Calibri"/>
          <w:b/>
          <w:sz w:val="32"/>
          <w:szCs w:val="32"/>
          <w:lang w:val="de-DE" w:eastAsia="de-DE"/>
        </w:rPr>
        <w:t>Think global, act local!</w:t>
      </w:r>
    </w:p>
    <w:p w14:paraId="5B71D1F9" w14:textId="10324CDB" w:rsidR="00434730" w:rsidRDefault="00434730" w:rsidP="004347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 w:line="360" w:lineRule="atLeast"/>
        <w:rPr>
          <w:rFonts w:ascii="Times" w:hAnsi="Times" w:cs="Times"/>
          <w:lang w:val="de-DE" w:eastAsia="de-DE"/>
        </w:rPr>
      </w:pPr>
      <w:r>
        <w:rPr>
          <w:rFonts w:ascii="Calibri" w:hAnsi="Calibri" w:cs="Calibri"/>
          <w:color w:val="0B4CB4"/>
          <w:sz w:val="30"/>
          <w:szCs w:val="30"/>
          <w:lang w:val="de-DE" w:eastAsia="de-DE"/>
        </w:rPr>
        <w:t xml:space="preserve">http://www.parentsforfuture.de/de/ </w:t>
      </w:r>
    </w:p>
    <w:p w14:paraId="28D159F7" w14:textId="77777777" w:rsidR="00434730" w:rsidRPr="00436273" w:rsidRDefault="00434730" w:rsidP="00713C8C">
      <w:pPr>
        <w:pStyle w:val="StandardWeb"/>
        <w:spacing w:before="0" w:beforeAutospacing="0" w:after="0" w:afterAutospacing="0"/>
        <w:rPr>
          <w:rFonts w:ascii="Calibri" w:hAnsi="Calibri"/>
          <w:color w:val="000000"/>
          <w:sz w:val="28"/>
          <w:szCs w:val="28"/>
        </w:rPr>
      </w:pPr>
    </w:p>
    <w:p w14:paraId="450FC7DB" w14:textId="77777777" w:rsidR="007D00C6" w:rsidRDefault="0012768B" w:rsidP="00C55F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8"/>
          <w:szCs w:val="28"/>
        </w:rPr>
      </w:pPr>
      <w:r>
        <w:rPr>
          <w:rFonts w:ascii="Calibri" w:eastAsia="Times New Roman" w:hAnsi="Calibri"/>
          <w:b/>
          <w:bCs/>
          <w:sz w:val="28"/>
          <w:szCs w:val="28"/>
        </w:rPr>
        <w:t>Fokusdemonstrationen finden in den Hauptstädten der Bundesländer statt.</w:t>
      </w:r>
      <w:r w:rsidR="007D00C6" w:rsidRPr="007D00C6">
        <w:rPr>
          <w:rFonts w:ascii="Calibri" w:eastAsia="Times New Roman" w:hAnsi="Calibri"/>
          <w:b/>
          <w:bCs/>
          <w:sz w:val="28"/>
          <w:szCs w:val="28"/>
        </w:rPr>
        <w:t xml:space="preserve"> </w:t>
      </w:r>
    </w:p>
    <w:p w14:paraId="6962F6BE" w14:textId="77777777" w:rsidR="007D00C6" w:rsidRDefault="007D00C6" w:rsidP="00C55F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8"/>
          <w:szCs w:val="28"/>
        </w:rPr>
      </w:pPr>
    </w:p>
    <w:p w14:paraId="14A0C745" w14:textId="199EA4F1" w:rsidR="007D00C6" w:rsidRDefault="007530F7" w:rsidP="00C55F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8"/>
          <w:szCs w:val="28"/>
        </w:rPr>
      </w:pPr>
      <w:r>
        <w:rPr>
          <w:rFonts w:ascii="Calibri" w:eastAsia="Times New Roman" w:hAnsi="Calibri"/>
          <w:b/>
          <w:bCs/>
          <w:noProof/>
          <w:sz w:val="28"/>
          <w:szCs w:val="28"/>
          <w:lang w:val="de-DE" w:eastAsia="de-DE"/>
        </w:rPr>
        <w:drawing>
          <wp:inline distT="0" distB="0" distL="0" distR="0" wp14:anchorId="762A7116" wp14:editId="5DC13BF8">
            <wp:extent cx="5596890" cy="34982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25 at 11.11.17.jpeg"/>
                    <pic:cNvPicPr/>
                  </pic:nvPicPr>
                  <pic:blipFill>
                    <a:blip r:embed="rId9">
                      <a:extLst>
                        <a:ext uri="{28A0092B-C50C-407E-A947-70E740481C1C}">
                          <a14:useLocalDpi xmlns:a14="http://schemas.microsoft.com/office/drawing/2010/main" val="0"/>
                        </a:ext>
                      </a:extLst>
                    </a:blip>
                    <a:stretch>
                      <a:fillRect/>
                    </a:stretch>
                  </pic:blipFill>
                  <pic:spPr>
                    <a:xfrm>
                      <a:off x="0" y="0"/>
                      <a:ext cx="5596890" cy="3498215"/>
                    </a:xfrm>
                    <a:prstGeom prst="rect">
                      <a:avLst/>
                    </a:prstGeom>
                  </pic:spPr>
                </pic:pic>
              </a:graphicData>
            </a:graphic>
          </wp:inline>
        </w:drawing>
      </w:r>
    </w:p>
    <w:p w14:paraId="77095949" w14:textId="77777777" w:rsidR="007D00C6" w:rsidRDefault="007D00C6" w:rsidP="00C55F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8"/>
          <w:szCs w:val="28"/>
        </w:rPr>
      </w:pPr>
    </w:p>
    <w:p w14:paraId="3CB340B4" w14:textId="77777777" w:rsidR="007D00C6" w:rsidRDefault="007D00C6" w:rsidP="00C55F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sz w:val="28"/>
          <w:szCs w:val="28"/>
        </w:rPr>
      </w:pPr>
    </w:p>
    <w:p w14:paraId="4FC880EE" w14:textId="5664EA8B" w:rsidR="00436273" w:rsidRPr="004B5967" w:rsidRDefault="00436273" w:rsidP="00C55F9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sz w:val="28"/>
          <w:szCs w:val="28"/>
        </w:rPr>
      </w:pPr>
    </w:p>
    <w:sectPr w:rsidR="00436273" w:rsidRPr="004B5967" w:rsidSect="009928E9">
      <w:headerReference w:type="default" r:id="rId10"/>
      <w:footerReference w:type="default" r:id="rId11"/>
      <w:pgSz w:w="11906" w:h="16838"/>
      <w:pgMar w:top="1560" w:right="1134" w:bottom="142"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41289B" w14:textId="77777777" w:rsidR="00BE0B90" w:rsidRDefault="00BE0B90">
      <w:r>
        <w:separator/>
      </w:r>
    </w:p>
  </w:endnote>
  <w:endnote w:type="continuationSeparator" w:id="0">
    <w:p w14:paraId="70CD38D8" w14:textId="77777777" w:rsidR="00BE0B90" w:rsidRDefault="00BE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28D0" w14:textId="77777777" w:rsidR="00BE0B90" w:rsidRDefault="00BE0B9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8519B" w14:textId="77777777" w:rsidR="00BE0B90" w:rsidRDefault="00BE0B90">
      <w:r>
        <w:separator/>
      </w:r>
    </w:p>
  </w:footnote>
  <w:footnote w:type="continuationSeparator" w:id="0">
    <w:p w14:paraId="6F0E68DD" w14:textId="77777777" w:rsidR="00BE0B90" w:rsidRDefault="00BE0B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CBD4" w14:textId="77777777" w:rsidR="00BE0B90" w:rsidRDefault="00BE0B9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B06A1"/>
    <w:multiLevelType w:val="hybridMultilevel"/>
    <w:tmpl w:val="EE303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0FC540A"/>
    <w:multiLevelType w:val="multilevel"/>
    <w:tmpl w:val="9EDA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7FD7"/>
    <w:rsid w:val="00014C0A"/>
    <w:rsid w:val="000163AC"/>
    <w:rsid w:val="00063390"/>
    <w:rsid w:val="000A24B9"/>
    <w:rsid w:val="000B2663"/>
    <w:rsid w:val="000D6801"/>
    <w:rsid w:val="0012768B"/>
    <w:rsid w:val="00165E7E"/>
    <w:rsid w:val="001936A8"/>
    <w:rsid w:val="001C0622"/>
    <w:rsid w:val="001D352A"/>
    <w:rsid w:val="001D6915"/>
    <w:rsid w:val="00224B0A"/>
    <w:rsid w:val="00224B79"/>
    <w:rsid w:val="00225B5F"/>
    <w:rsid w:val="00297C2F"/>
    <w:rsid w:val="002B201D"/>
    <w:rsid w:val="002F226C"/>
    <w:rsid w:val="003336B4"/>
    <w:rsid w:val="003468F6"/>
    <w:rsid w:val="00395DEA"/>
    <w:rsid w:val="003A3539"/>
    <w:rsid w:val="003B33B4"/>
    <w:rsid w:val="003C4CFC"/>
    <w:rsid w:val="003D66AC"/>
    <w:rsid w:val="00423322"/>
    <w:rsid w:val="00434730"/>
    <w:rsid w:val="00436273"/>
    <w:rsid w:val="0043748F"/>
    <w:rsid w:val="0046099D"/>
    <w:rsid w:val="004B5967"/>
    <w:rsid w:val="004C297B"/>
    <w:rsid w:val="004D2EB0"/>
    <w:rsid w:val="004F5193"/>
    <w:rsid w:val="0051547D"/>
    <w:rsid w:val="00541E60"/>
    <w:rsid w:val="00544D34"/>
    <w:rsid w:val="005654F3"/>
    <w:rsid w:val="005742AB"/>
    <w:rsid w:val="005E6CC0"/>
    <w:rsid w:val="006E55DD"/>
    <w:rsid w:val="00711048"/>
    <w:rsid w:val="00713C8C"/>
    <w:rsid w:val="007530F7"/>
    <w:rsid w:val="00757AEF"/>
    <w:rsid w:val="007715DA"/>
    <w:rsid w:val="007824AD"/>
    <w:rsid w:val="007D00C6"/>
    <w:rsid w:val="007F5D23"/>
    <w:rsid w:val="00854DB7"/>
    <w:rsid w:val="0089328E"/>
    <w:rsid w:val="008B539E"/>
    <w:rsid w:val="008C0D48"/>
    <w:rsid w:val="009054FA"/>
    <w:rsid w:val="00987F12"/>
    <w:rsid w:val="009928E9"/>
    <w:rsid w:val="00AA2CD5"/>
    <w:rsid w:val="00AB082A"/>
    <w:rsid w:val="00B57C8E"/>
    <w:rsid w:val="00BC6FE7"/>
    <w:rsid w:val="00BC7FD7"/>
    <w:rsid w:val="00BE0545"/>
    <w:rsid w:val="00BE0B90"/>
    <w:rsid w:val="00C55F9B"/>
    <w:rsid w:val="00C96A9A"/>
    <w:rsid w:val="00CB27C8"/>
    <w:rsid w:val="00D56AA8"/>
    <w:rsid w:val="00D85577"/>
    <w:rsid w:val="00DC06ED"/>
    <w:rsid w:val="00E008EB"/>
    <w:rsid w:val="00E526D1"/>
    <w:rsid w:val="00E92900"/>
    <w:rsid w:val="00EB1A4C"/>
    <w:rsid w:val="00EE48C7"/>
    <w:rsid w:val="00F10B89"/>
    <w:rsid w:val="00F27C76"/>
    <w:rsid w:val="00F53C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6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1">
    <w:name w:val="heading 1"/>
    <w:basedOn w:val="Standard"/>
    <w:next w:val="Standard"/>
    <w:link w:val="berschrift1Zeichen"/>
    <w:uiPriority w:val="9"/>
    <w:qFormat/>
    <w:rsid w:val="00395DEA"/>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berschrift2">
    <w:name w:val="heading 2"/>
    <w:basedOn w:val="Standard"/>
    <w:next w:val="Standard"/>
    <w:link w:val="berschrift2Zeichen"/>
    <w:uiPriority w:val="9"/>
    <w:semiHidden/>
    <w:unhideWhenUsed/>
    <w:qFormat/>
    <w:rsid w:val="00BC6FE7"/>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berschrift3">
    <w:name w:val="heading 3"/>
    <w:basedOn w:val="Standard"/>
    <w:next w:val="Standard"/>
    <w:link w:val="berschrift3Zeichen"/>
    <w:uiPriority w:val="9"/>
    <w:semiHidden/>
    <w:unhideWhenUsed/>
    <w:qFormat/>
    <w:rsid w:val="00395DEA"/>
    <w:pPr>
      <w:keepNext/>
      <w:keepLines/>
      <w:spacing w:before="200"/>
      <w:outlineLvl w:val="2"/>
    </w:pPr>
    <w:rPr>
      <w:rFonts w:asciiTheme="majorHAnsi" w:eastAsiaTheme="majorEastAsia" w:hAnsiTheme="majorHAnsi" w:cstheme="majorBidi"/>
      <w:b/>
      <w:bCs/>
      <w:color w:val="499BC9" w:themeColor="accent1"/>
    </w:rPr>
  </w:style>
  <w:style w:type="paragraph" w:styleId="berschrift6">
    <w:name w:val="heading 6"/>
    <w:basedOn w:val="Standard"/>
    <w:next w:val="Standard"/>
    <w:link w:val="berschrift6Zeichen"/>
    <w:uiPriority w:val="9"/>
    <w:semiHidden/>
    <w:unhideWhenUsed/>
    <w:qFormat/>
    <w:rsid w:val="00BE0545"/>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character" w:customStyle="1" w:styleId="Hyperlink0">
    <w:name w:val="Hyperlink.0"/>
    <w:basedOn w:val="Link"/>
    <w:rPr>
      <w:sz w:val="22"/>
      <w:szCs w:val="22"/>
      <w:u w:val="single"/>
    </w:rPr>
  </w:style>
  <w:style w:type="paragraph" w:styleId="StandardWeb">
    <w:name w:val="Normal (Web)"/>
    <w:basedOn w:val="Standard"/>
    <w:uiPriority w:val="99"/>
    <w:unhideWhenUsed/>
    <w:rsid w:val="00987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DE" w:eastAsia="de-DE"/>
    </w:rPr>
  </w:style>
  <w:style w:type="character" w:customStyle="1" w:styleId="berschrift2Zeichen">
    <w:name w:val="Überschrift 2 Zeichen"/>
    <w:basedOn w:val="Absatzstandardschriftart"/>
    <w:link w:val="berschrift2"/>
    <w:uiPriority w:val="9"/>
    <w:semiHidden/>
    <w:rsid w:val="00BC6FE7"/>
    <w:rPr>
      <w:rFonts w:asciiTheme="majorHAnsi" w:eastAsiaTheme="majorEastAsia" w:hAnsiTheme="majorHAnsi" w:cstheme="majorBidi"/>
      <w:b/>
      <w:bCs/>
      <w:color w:val="499BC9" w:themeColor="accent1"/>
      <w:sz w:val="26"/>
      <w:szCs w:val="26"/>
      <w:lang w:val="en-US" w:eastAsia="en-US"/>
    </w:rPr>
  </w:style>
  <w:style w:type="paragraph" w:styleId="Listenabsatz">
    <w:name w:val="List Paragraph"/>
    <w:basedOn w:val="Standard"/>
    <w:uiPriority w:val="34"/>
    <w:qFormat/>
    <w:rsid w:val="00AB082A"/>
    <w:pPr>
      <w:ind w:left="720"/>
      <w:contextualSpacing/>
    </w:pPr>
  </w:style>
  <w:style w:type="paragraph" w:styleId="Sprechblasentext">
    <w:name w:val="Balloon Text"/>
    <w:basedOn w:val="Standard"/>
    <w:link w:val="SprechblasentextZeichen"/>
    <w:uiPriority w:val="99"/>
    <w:semiHidden/>
    <w:unhideWhenUsed/>
    <w:rsid w:val="00E526D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526D1"/>
    <w:rPr>
      <w:rFonts w:ascii="Lucida Grande" w:hAnsi="Lucida Grande" w:cs="Lucida Grande"/>
      <w:sz w:val="18"/>
      <w:szCs w:val="18"/>
      <w:lang w:val="en-US" w:eastAsia="en-US"/>
    </w:rPr>
  </w:style>
  <w:style w:type="character" w:customStyle="1" w:styleId="berschrift1Zeichen">
    <w:name w:val="Überschrift 1 Zeichen"/>
    <w:basedOn w:val="Absatzstandardschriftart"/>
    <w:link w:val="berschrift1"/>
    <w:uiPriority w:val="9"/>
    <w:rsid w:val="00395DEA"/>
    <w:rPr>
      <w:rFonts w:asciiTheme="majorHAnsi" w:eastAsiaTheme="majorEastAsia" w:hAnsiTheme="majorHAnsi" w:cstheme="majorBidi"/>
      <w:b/>
      <w:bCs/>
      <w:color w:val="2C6F95" w:themeColor="accent1" w:themeShade="B5"/>
      <w:sz w:val="32"/>
      <w:szCs w:val="32"/>
      <w:lang w:val="en-US" w:eastAsia="en-US"/>
    </w:rPr>
  </w:style>
  <w:style w:type="character" w:customStyle="1" w:styleId="berschrift3Zeichen">
    <w:name w:val="Überschrift 3 Zeichen"/>
    <w:basedOn w:val="Absatzstandardschriftart"/>
    <w:link w:val="berschrift3"/>
    <w:uiPriority w:val="9"/>
    <w:semiHidden/>
    <w:rsid w:val="00395DEA"/>
    <w:rPr>
      <w:rFonts w:asciiTheme="majorHAnsi" w:eastAsiaTheme="majorEastAsia" w:hAnsiTheme="majorHAnsi" w:cstheme="majorBidi"/>
      <w:b/>
      <w:bCs/>
      <w:color w:val="499BC9" w:themeColor="accent1"/>
      <w:sz w:val="24"/>
      <w:szCs w:val="24"/>
      <w:lang w:val="en-US" w:eastAsia="en-US"/>
    </w:rPr>
  </w:style>
  <w:style w:type="character" w:customStyle="1" w:styleId="berschrift6Zeichen">
    <w:name w:val="Überschrift 6 Zeichen"/>
    <w:basedOn w:val="Absatzstandardschriftart"/>
    <w:link w:val="berschrift6"/>
    <w:uiPriority w:val="9"/>
    <w:semiHidden/>
    <w:rsid w:val="00BE0545"/>
    <w:rPr>
      <w:rFonts w:asciiTheme="majorHAnsi" w:eastAsiaTheme="majorEastAsia" w:hAnsiTheme="majorHAnsi" w:cstheme="majorBidi"/>
      <w:i/>
      <w:iCs/>
      <w:color w:val="1F4E69" w:themeColor="accent1" w:themeShade="7F"/>
      <w:sz w:val="24"/>
      <w:szCs w:val="24"/>
      <w:lang w:val="en-US" w:eastAsia="en-US"/>
    </w:rPr>
  </w:style>
  <w:style w:type="character" w:styleId="GesichteterLink">
    <w:name w:val="FollowedHyperlink"/>
    <w:basedOn w:val="Absatzstandardschriftart"/>
    <w:uiPriority w:val="99"/>
    <w:semiHidden/>
    <w:unhideWhenUsed/>
    <w:rsid w:val="004D2EB0"/>
    <w:rPr>
      <w:color w:val="FF00FF" w:themeColor="followedHyperlink"/>
      <w:u w:val="single"/>
    </w:rPr>
  </w:style>
  <w:style w:type="character" w:customStyle="1" w:styleId="apple-converted-space">
    <w:name w:val="apple-converted-space"/>
    <w:basedOn w:val="Absatzstandardschriftart"/>
    <w:rsid w:val="00436273"/>
  </w:style>
  <w:style w:type="paragraph" w:styleId="HTMLVorformatiert">
    <w:name w:val="HTML Preformatted"/>
    <w:basedOn w:val="Standard"/>
    <w:link w:val="HTMLVorformatiertZeichen"/>
    <w:uiPriority w:val="99"/>
    <w:semiHidden/>
    <w:unhideWhenUsed/>
    <w:rsid w:val="00EB1A4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de-DE" w:eastAsia="de-DE"/>
    </w:rPr>
  </w:style>
  <w:style w:type="character" w:customStyle="1" w:styleId="HTMLVorformatiertZeichen">
    <w:name w:val="HTML Vorformatiert Zeichen"/>
    <w:basedOn w:val="Absatzstandardschriftart"/>
    <w:link w:val="HTMLVorformatiert"/>
    <w:uiPriority w:val="99"/>
    <w:semiHidden/>
    <w:rsid w:val="00EB1A4C"/>
    <w:rPr>
      <w:rFonts w:ascii="Courier" w:hAnsi="Courier" w:cs="Courier"/>
      <w:bdr w:val="none" w:sz="0" w:space="0" w:color="auto"/>
    </w:rPr>
  </w:style>
  <w:style w:type="character" w:styleId="HTMLSchreibmaschine">
    <w:name w:val="HTML Typewriter"/>
    <w:basedOn w:val="Absatzstandardschriftart"/>
    <w:uiPriority w:val="99"/>
    <w:semiHidden/>
    <w:unhideWhenUsed/>
    <w:rsid w:val="00EB1A4C"/>
    <w:rPr>
      <w:rFonts w:ascii="Courier" w:eastAsia="Arial Unicode MS"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paragraph" w:styleId="berschrift1">
    <w:name w:val="heading 1"/>
    <w:basedOn w:val="Standard"/>
    <w:next w:val="Standard"/>
    <w:link w:val="berschrift1Zeichen"/>
    <w:uiPriority w:val="9"/>
    <w:qFormat/>
    <w:rsid w:val="00395DEA"/>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berschrift2">
    <w:name w:val="heading 2"/>
    <w:basedOn w:val="Standard"/>
    <w:next w:val="Standard"/>
    <w:link w:val="berschrift2Zeichen"/>
    <w:uiPriority w:val="9"/>
    <w:semiHidden/>
    <w:unhideWhenUsed/>
    <w:qFormat/>
    <w:rsid w:val="00BC6FE7"/>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berschrift3">
    <w:name w:val="heading 3"/>
    <w:basedOn w:val="Standard"/>
    <w:next w:val="Standard"/>
    <w:link w:val="berschrift3Zeichen"/>
    <w:uiPriority w:val="9"/>
    <w:semiHidden/>
    <w:unhideWhenUsed/>
    <w:qFormat/>
    <w:rsid w:val="00395DEA"/>
    <w:pPr>
      <w:keepNext/>
      <w:keepLines/>
      <w:spacing w:before="200"/>
      <w:outlineLvl w:val="2"/>
    </w:pPr>
    <w:rPr>
      <w:rFonts w:asciiTheme="majorHAnsi" w:eastAsiaTheme="majorEastAsia" w:hAnsiTheme="majorHAnsi" w:cstheme="majorBidi"/>
      <w:b/>
      <w:bCs/>
      <w:color w:val="499BC9" w:themeColor="accent1"/>
    </w:rPr>
  </w:style>
  <w:style w:type="paragraph" w:styleId="berschrift6">
    <w:name w:val="heading 6"/>
    <w:basedOn w:val="Standard"/>
    <w:next w:val="Standard"/>
    <w:link w:val="berschrift6Zeichen"/>
    <w:uiPriority w:val="9"/>
    <w:semiHidden/>
    <w:unhideWhenUsed/>
    <w:qFormat/>
    <w:rsid w:val="00BE0545"/>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character" w:customStyle="1" w:styleId="Hyperlink0">
    <w:name w:val="Hyperlink.0"/>
    <w:basedOn w:val="Link"/>
    <w:rPr>
      <w:sz w:val="22"/>
      <w:szCs w:val="22"/>
      <w:u w:val="single"/>
    </w:rPr>
  </w:style>
  <w:style w:type="paragraph" w:styleId="StandardWeb">
    <w:name w:val="Normal (Web)"/>
    <w:basedOn w:val="Standard"/>
    <w:uiPriority w:val="99"/>
    <w:unhideWhenUsed/>
    <w:rsid w:val="00987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de-DE" w:eastAsia="de-DE"/>
    </w:rPr>
  </w:style>
  <w:style w:type="character" w:customStyle="1" w:styleId="berschrift2Zeichen">
    <w:name w:val="Überschrift 2 Zeichen"/>
    <w:basedOn w:val="Absatzstandardschriftart"/>
    <w:link w:val="berschrift2"/>
    <w:uiPriority w:val="9"/>
    <w:semiHidden/>
    <w:rsid w:val="00BC6FE7"/>
    <w:rPr>
      <w:rFonts w:asciiTheme="majorHAnsi" w:eastAsiaTheme="majorEastAsia" w:hAnsiTheme="majorHAnsi" w:cstheme="majorBidi"/>
      <w:b/>
      <w:bCs/>
      <w:color w:val="499BC9" w:themeColor="accent1"/>
      <w:sz w:val="26"/>
      <w:szCs w:val="26"/>
      <w:lang w:val="en-US" w:eastAsia="en-US"/>
    </w:rPr>
  </w:style>
  <w:style w:type="paragraph" w:styleId="Listenabsatz">
    <w:name w:val="List Paragraph"/>
    <w:basedOn w:val="Standard"/>
    <w:uiPriority w:val="34"/>
    <w:qFormat/>
    <w:rsid w:val="00AB082A"/>
    <w:pPr>
      <w:ind w:left="720"/>
      <w:contextualSpacing/>
    </w:pPr>
  </w:style>
  <w:style w:type="paragraph" w:styleId="Sprechblasentext">
    <w:name w:val="Balloon Text"/>
    <w:basedOn w:val="Standard"/>
    <w:link w:val="SprechblasentextZeichen"/>
    <w:uiPriority w:val="99"/>
    <w:semiHidden/>
    <w:unhideWhenUsed/>
    <w:rsid w:val="00E526D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526D1"/>
    <w:rPr>
      <w:rFonts w:ascii="Lucida Grande" w:hAnsi="Lucida Grande" w:cs="Lucida Grande"/>
      <w:sz w:val="18"/>
      <w:szCs w:val="18"/>
      <w:lang w:val="en-US" w:eastAsia="en-US"/>
    </w:rPr>
  </w:style>
  <w:style w:type="character" w:customStyle="1" w:styleId="berschrift1Zeichen">
    <w:name w:val="Überschrift 1 Zeichen"/>
    <w:basedOn w:val="Absatzstandardschriftart"/>
    <w:link w:val="berschrift1"/>
    <w:uiPriority w:val="9"/>
    <w:rsid w:val="00395DEA"/>
    <w:rPr>
      <w:rFonts w:asciiTheme="majorHAnsi" w:eastAsiaTheme="majorEastAsia" w:hAnsiTheme="majorHAnsi" w:cstheme="majorBidi"/>
      <w:b/>
      <w:bCs/>
      <w:color w:val="2C6F95" w:themeColor="accent1" w:themeShade="B5"/>
      <w:sz w:val="32"/>
      <w:szCs w:val="32"/>
      <w:lang w:val="en-US" w:eastAsia="en-US"/>
    </w:rPr>
  </w:style>
  <w:style w:type="character" w:customStyle="1" w:styleId="berschrift3Zeichen">
    <w:name w:val="Überschrift 3 Zeichen"/>
    <w:basedOn w:val="Absatzstandardschriftart"/>
    <w:link w:val="berschrift3"/>
    <w:uiPriority w:val="9"/>
    <w:semiHidden/>
    <w:rsid w:val="00395DEA"/>
    <w:rPr>
      <w:rFonts w:asciiTheme="majorHAnsi" w:eastAsiaTheme="majorEastAsia" w:hAnsiTheme="majorHAnsi" w:cstheme="majorBidi"/>
      <w:b/>
      <w:bCs/>
      <w:color w:val="499BC9" w:themeColor="accent1"/>
      <w:sz w:val="24"/>
      <w:szCs w:val="24"/>
      <w:lang w:val="en-US" w:eastAsia="en-US"/>
    </w:rPr>
  </w:style>
  <w:style w:type="character" w:customStyle="1" w:styleId="berschrift6Zeichen">
    <w:name w:val="Überschrift 6 Zeichen"/>
    <w:basedOn w:val="Absatzstandardschriftart"/>
    <w:link w:val="berschrift6"/>
    <w:uiPriority w:val="9"/>
    <w:semiHidden/>
    <w:rsid w:val="00BE0545"/>
    <w:rPr>
      <w:rFonts w:asciiTheme="majorHAnsi" w:eastAsiaTheme="majorEastAsia" w:hAnsiTheme="majorHAnsi" w:cstheme="majorBidi"/>
      <w:i/>
      <w:iCs/>
      <w:color w:val="1F4E69" w:themeColor="accent1" w:themeShade="7F"/>
      <w:sz w:val="24"/>
      <w:szCs w:val="24"/>
      <w:lang w:val="en-US" w:eastAsia="en-US"/>
    </w:rPr>
  </w:style>
  <w:style w:type="character" w:styleId="GesichteterLink">
    <w:name w:val="FollowedHyperlink"/>
    <w:basedOn w:val="Absatzstandardschriftart"/>
    <w:uiPriority w:val="99"/>
    <w:semiHidden/>
    <w:unhideWhenUsed/>
    <w:rsid w:val="004D2EB0"/>
    <w:rPr>
      <w:color w:val="FF00FF" w:themeColor="followedHyperlink"/>
      <w:u w:val="single"/>
    </w:rPr>
  </w:style>
  <w:style w:type="character" w:customStyle="1" w:styleId="apple-converted-space">
    <w:name w:val="apple-converted-space"/>
    <w:basedOn w:val="Absatzstandardschriftart"/>
    <w:rsid w:val="00436273"/>
  </w:style>
  <w:style w:type="paragraph" w:styleId="HTMLVorformatiert">
    <w:name w:val="HTML Preformatted"/>
    <w:basedOn w:val="Standard"/>
    <w:link w:val="HTMLVorformatiertZeichen"/>
    <w:uiPriority w:val="99"/>
    <w:semiHidden/>
    <w:unhideWhenUsed/>
    <w:rsid w:val="00EB1A4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lang w:val="de-DE" w:eastAsia="de-DE"/>
    </w:rPr>
  </w:style>
  <w:style w:type="character" w:customStyle="1" w:styleId="HTMLVorformatiertZeichen">
    <w:name w:val="HTML Vorformatiert Zeichen"/>
    <w:basedOn w:val="Absatzstandardschriftart"/>
    <w:link w:val="HTMLVorformatiert"/>
    <w:uiPriority w:val="99"/>
    <w:semiHidden/>
    <w:rsid w:val="00EB1A4C"/>
    <w:rPr>
      <w:rFonts w:ascii="Courier" w:hAnsi="Courier" w:cs="Courier"/>
      <w:bdr w:val="none" w:sz="0" w:space="0" w:color="auto"/>
    </w:rPr>
  </w:style>
  <w:style w:type="character" w:styleId="HTMLSchreibmaschine">
    <w:name w:val="HTML Typewriter"/>
    <w:basedOn w:val="Absatzstandardschriftart"/>
    <w:uiPriority w:val="99"/>
    <w:semiHidden/>
    <w:unhideWhenUsed/>
    <w:rsid w:val="00EB1A4C"/>
    <w:rPr>
      <w:rFonts w:ascii="Courier" w:eastAsia="Arial Unicode MS"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312">
      <w:bodyDiv w:val="1"/>
      <w:marLeft w:val="0"/>
      <w:marRight w:val="0"/>
      <w:marTop w:val="0"/>
      <w:marBottom w:val="0"/>
      <w:divBdr>
        <w:top w:val="none" w:sz="0" w:space="0" w:color="auto"/>
        <w:left w:val="none" w:sz="0" w:space="0" w:color="auto"/>
        <w:bottom w:val="none" w:sz="0" w:space="0" w:color="auto"/>
        <w:right w:val="none" w:sz="0" w:space="0" w:color="auto"/>
      </w:divBdr>
    </w:div>
    <w:div w:id="152069613">
      <w:bodyDiv w:val="1"/>
      <w:marLeft w:val="0"/>
      <w:marRight w:val="0"/>
      <w:marTop w:val="0"/>
      <w:marBottom w:val="0"/>
      <w:divBdr>
        <w:top w:val="none" w:sz="0" w:space="0" w:color="auto"/>
        <w:left w:val="none" w:sz="0" w:space="0" w:color="auto"/>
        <w:bottom w:val="none" w:sz="0" w:space="0" w:color="auto"/>
        <w:right w:val="none" w:sz="0" w:space="0" w:color="auto"/>
      </w:divBdr>
    </w:div>
    <w:div w:id="195437100">
      <w:bodyDiv w:val="1"/>
      <w:marLeft w:val="0"/>
      <w:marRight w:val="0"/>
      <w:marTop w:val="0"/>
      <w:marBottom w:val="0"/>
      <w:divBdr>
        <w:top w:val="none" w:sz="0" w:space="0" w:color="auto"/>
        <w:left w:val="none" w:sz="0" w:space="0" w:color="auto"/>
        <w:bottom w:val="none" w:sz="0" w:space="0" w:color="auto"/>
        <w:right w:val="none" w:sz="0" w:space="0" w:color="auto"/>
      </w:divBdr>
    </w:div>
    <w:div w:id="518784969">
      <w:bodyDiv w:val="1"/>
      <w:marLeft w:val="0"/>
      <w:marRight w:val="0"/>
      <w:marTop w:val="0"/>
      <w:marBottom w:val="0"/>
      <w:divBdr>
        <w:top w:val="none" w:sz="0" w:space="0" w:color="auto"/>
        <w:left w:val="none" w:sz="0" w:space="0" w:color="auto"/>
        <w:bottom w:val="none" w:sz="0" w:space="0" w:color="auto"/>
        <w:right w:val="none" w:sz="0" w:space="0" w:color="auto"/>
      </w:divBdr>
    </w:div>
    <w:div w:id="549457693">
      <w:bodyDiv w:val="1"/>
      <w:marLeft w:val="0"/>
      <w:marRight w:val="0"/>
      <w:marTop w:val="0"/>
      <w:marBottom w:val="0"/>
      <w:divBdr>
        <w:top w:val="none" w:sz="0" w:space="0" w:color="auto"/>
        <w:left w:val="none" w:sz="0" w:space="0" w:color="auto"/>
        <w:bottom w:val="none" w:sz="0" w:space="0" w:color="auto"/>
        <w:right w:val="none" w:sz="0" w:space="0" w:color="auto"/>
      </w:divBdr>
    </w:div>
    <w:div w:id="663900217">
      <w:bodyDiv w:val="1"/>
      <w:marLeft w:val="0"/>
      <w:marRight w:val="0"/>
      <w:marTop w:val="0"/>
      <w:marBottom w:val="0"/>
      <w:divBdr>
        <w:top w:val="none" w:sz="0" w:space="0" w:color="auto"/>
        <w:left w:val="none" w:sz="0" w:space="0" w:color="auto"/>
        <w:bottom w:val="none" w:sz="0" w:space="0" w:color="auto"/>
        <w:right w:val="none" w:sz="0" w:space="0" w:color="auto"/>
      </w:divBdr>
    </w:div>
    <w:div w:id="982390415">
      <w:bodyDiv w:val="1"/>
      <w:marLeft w:val="0"/>
      <w:marRight w:val="0"/>
      <w:marTop w:val="0"/>
      <w:marBottom w:val="0"/>
      <w:divBdr>
        <w:top w:val="none" w:sz="0" w:space="0" w:color="auto"/>
        <w:left w:val="none" w:sz="0" w:space="0" w:color="auto"/>
        <w:bottom w:val="none" w:sz="0" w:space="0" w:color="auto"/>
        <w:right w:val="none" w:sz="0" w:space="0" w:color="auto"/>
      </w:divBdr>
    </w:div>
    <w:div w:id="1503083774">
      <w:bodyDiv w:val="1"/>
      <w:marLeft w:val="0"/>
      <w:marRight w:val="0"/>
      <w:marTop w:val="0"/>
      <w:marBottom w:val="0"/>
      <w:divBdr>
        <w:top w:val="none" w:sz="0" w:space="0" w:color="auto"/>
        <w:left w:val="none" w:sz="0" w:space="0" w:color="auto"/>
        <w:bottom w:val="none" w:sz="0" w:space="0" w:color="auto"/>
        <w:right w:val="none" w:sz="0" w:space="0" w:color="auto"/>
      </w:divBdr>
    </w:div>
    <w:div w:id="1538547024">
      <w:bodyDiv w:val="1"/>
      <w:marLeft w:val="0"/>
      <w:marRight w:val="0"/>
      <w:marTop w:val="0"/>
      <w:marBottom w:val="0"/>
      <w:divBdr>
        <w:top w:val="none" w:sz="0" w:space="0" w:color="auto"/>
        <w:left w:val="none" w:sz="0" w:space="0" w:color="auto"/>
        <w:bottom w:val="none" w:sz="0" w:space="0" w:color="auto"/>
        <w:right w:val="none" w:sz="0" w:space="0" w:color="auto"/>
      </w:divBdr>
    </w:div>
    <w:div w:id="1571768694">
      <w:bodyDiv w:val="1"/>
      <w:marLeft w:val="0"/>
      <w:marRight w:val="0"/>
      <w:marTop w:val="0"/>
      <w:marBottom w:val="0"/>
      <w:divBdr>
        <w:top w:val="none" w:sz="0" w:space="0" w:color="auto"/>
        <w:left w:val="none" w:sz="0" w:space="0" w:color="auto"/>
        <w:bottom w:val="none" w:sz="0" w:space="0" w:color="auto"/>
        <w:right w:val="none" w:sz="0" w:space="0" w:color="auto"/>
      </w:divBdr>
    </w:div>
    <w:div w:id="1581138056">
      <w:bodyDiv w:val="1"/>
      <w:marLeft w:val="0"/>
      <w:marRight w:val="0"/>
      <w:marTop w:val="0"/>
      <w:marBottom w:val="0"/>
      <w:divBdr>
        <w:top w:val="none" w:sz="0" w:space="0" w:color="auto"/>
        <w:left w:val="none" w:sz="0" w:space="0" w:color="auto"/>
        <w:bottom w:val="none" w:sz="0" w:space="0" w:color="auto"/>
        <w:right w:val="none" w:sz="0" w:space="0" w:color="auto"/>
      </w:divBdr>
    </w:div>
    <w:div w:id="1612592235">
      <w:bodyDiv w:val="1"/>
      <w:marLeft w:val="0"/>
      <w:marRight w:val="0"/>
      <w:marTop w:val="0"/>
      <w:marBottom w:val="0"/>
      <w:divBdr>
        <w:top w:val="none" w:sz="0" w:space="0" w:color="auto"/>
        <w:left w:val="none" w:sz="0" w:space="0" w:color="auto"/>
        <w:bottom w:val="none" w:sz="0" w:space="0" w:color="auto"/>
        <w:right w:val="none" w:sz="0" w:space="0" w:color="auto"/>
      </w:divBdr>
    </w:div>
    <w:div w:id="1748532942">
      <w:bodyDiv w:val="1"/>
      <w:marLeft w:val="0"/>
      <w:marRight w:val="0"/>
      <w:marTop w:val="0"/>
      <w:marBottom w:val="0"/>
      <w:divBdr>
        <w:top w:val="none" w:sz="0" w:space="0" w:color="auto"/>
        <w:left w:val="none" w:sz="0" w:space="0" w:color="auto"/>
        <w:bottom w:val="none" w:sz="0" w:space="0" w:color="auto"/>
        <w:right w:val="none" w:sz="0" w:space="0" w:color="auto"/>
      </w:divBdr>
    </w:div>
    <w:div w:id="1781292341">
      <w:bodyDiv w:val="1"/>
      <w:marLeft w:val="0"/>
      <w:marRight w:val="0"/>
      <w:marTop w:val="0"/>
      <w:marBottom w:val="0"/>
      <w:divBdr>
        <w:top w:val="none" w:sz="0" w:space="0" w:color="auto"/>
        <w:left w:val="none" w:sz="0" w:space="0" w:color="auto"/>
        <w:bottom w:val="none" w:sz="0" w:space="0" w:color="auto"/>
        <w:right w:val="none" w:sz="0" w:space="0" w:color="auto"/>
      </w:divBdr>
    </w:div>
    <w:div w:id="1967151591">
      <w:bodyDiv w:val="1"/>
      <w:marLeft w:val="0"/>
      <w:marRight w:val="0"/>
      <w:marTop w:val="0"/>
      <w:marBottom w:val="0"/>
      <w:divBdr>
        <w:top w:val="none" w:sz="0" w:space="0" w:color="auto"/>
        <w:left w:val="none" w:sz="0" w:space="0" w:color="auto"/>
        <w:bottom w:val="none" w:sz="0" w:space="0" w:color="auto"/>
        <w:right w:val="none" w:sz="0" w:space="0" w:color="auto"/>
      </w:divBdr>
    </w:div>
    <w:div w:id="1990861814">
      <w:bodyDiv w:val="1"/>
      <w:marLeft w:val="0"/>
      <w:marRight w:val="0"/>
      <w:marTop w:val="0"/>
      <w:marBottom w:val="0"/>
      <w:divBdr>
        <w:top w:val="none" w:sz="0" w:space="0" w:color="auto"/>
        <w:left w:val="none" w:sz="0" w:space="0" w:color="auto"/>
        <w:bottom w:val="none" w:sz="0" w:space="0" w:color="auto"/>
        <w:right w:val="none" w:sz="0" w:space="0" w:color="auto"/>
      </w:divBdr>
    </w:div>
    <w:div w:id="2102791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4536</Characters>
  <Application>Microsoft Macintosh Word</Application>
  <DocSecurity>0</DocSecurity>
  <Lines>37</Lines>
  <Paragraphs>10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cp:lastModifiedBy>
  <cp:revision>15</cp:revision>
  <cp:lastPrinted>2019-04-03T09:41:00Z</cp:lastPrinted>
  <dcterms:created xsi:type="dcterms:W3CDTF">2019-09-21T14:46:00Z</dcterms:created>
  <dcterms:modified xsi:type="dcterms:W3CDTF">2019-09-26T18:05:00Z</dcterms:modified>
</cp:coreProperties>
</file>